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D" w:rsidRPr="00287068" w:rsidRDefault="008A4F5D" w:rsidP="008A4F5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068">
        <w:rPr>
          <w:rFonts w:ascii="Times New Roman" w:hAnsi="Times New Roman"/>
          <w:b/>
          <w:sz w:val="28"/>
          <w:szCs w:val="28"/>
        </w:rPr>
        <w:t>Методические материалы и средства обучения и воспитания</w:t>
      </w:r>
    </w:p>
    <w:p w:rsidR="008A4F5D" w:rsidRDefault="008A4F5D" w:rsidP="008A4F5D">
      <w:pPr>
        <w:pStyle w:val="Default"/>
        <w:jc w:val="center"/>
        <w:rPr>
          <w:b/>
          <w:bCs/>
          <w:color w:val="92D050"/>
        </w:rPr>
      </w:pPr>
      <w:r w:rsidRPr="00BC03B0">
        <w:rPr>
          <w:rStyle w:val="FontStyle34"/>
          <w:szCs w:val="28"/>
        </w:rPr>
        <w:t>ПРОГРАММНО-МЕТОДИЧЕСКИЙ КОМПЛЕКТ</w:t>
      </w:r>
    </w:p>
    <w:p w:rsidR="005045A8" w:rsidRPr="008A4F5D" w:rsidRDefault="00364D1F">
      <w:pPr>
        <w:rPr>
          <w:rFonts w:ascii="Times New Roman" w:hAnsi="Times New Roman" w:cs="Times New Roman"/>
          <w:sz w:val="28"/>
          <w:szCs w:val="28"/>
        </w:rPr>
      </w:pPr>
      <w:r w:rsidRPr="008A4F5D">
        <w:rPr>
          <w:rFonts w:ascii="Times New Roman" w:hAnsi="Times New Roman" w:cs="Times New Roman"/>
          <w:sz w:val="28"/>
          <w:szCs w:val="28"/>
        </w:rPr>
        <w:t xml:space="preserve">Для успешной реализации ОП ДО детьми дошкольного возраста учитывается возрастная характеристика, данная комплексной </w:t>
      </w:r>
      <w:proofErr w:type="gramStart"/>
      <w:r w:rsidRPr="008A4F5D">
        <w:rPr>
          <w:rFonts w:ascii="Times New Roman" w:hAnsi="Times New Roman" w:cs="Times New Roman"/>
          <w:sz w:val="28"/>
          <w:szCs w:val="28"/>
        </w:rPr>
        <w:t>программой  Детство</w:t>
      </w:r>
      <w:proofErr w:type="gramEnd"/>
      <w:r w:rsidRPr="008A4F5D">
        <w:rPr>
          <w:rFonts w:ascii="Times New Roman" w:hAnsi="Times New Roman" w:cs="Times New Roman"/>
          <w:sz w:val="28"/>
          <w:szCs w:val="28"/>
        </w:rPr>
        <w:t xml:space="preserve">: Примерная основная общеобразовательная программа дошкольного образования / </w:t>
      </w:r>
      <w:proofErr w:type="spellStart"/>
      <w:r w:rsidRPr="008A4F5D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8A4F5D">
        <w:rPr>
          <w:rFonts w:ascii="Times New Roman" w:hAnsi="Times New Roman" w:cs="Times New Roman"/>
          <w:sz w:val="28"/>
          <w:szCs w:val="28"/>
        </w:rPr>
        <w:t>, А.Г. Гогоберидзе, О.В. Солнцева и др. ООО «Издательство «Детство-Пресс», Издательство РГПУ им. А.И. Герцена, 2014г.</w:t>
      </w:r>
    </w:p>
    <w:p w:rsidR="008A4F5D" w:rsidRPr="009D1797" w:rsidRDefault="008A4F5D" w:rsidP="008A4F5D">
      <w:pPr>
        <w:pStyle w:val="a5"/>
        <w:spacing w:after="0" w:line="240" w:lineRule="auto"/>
        <w:ind w:left="1495"/>
        <w:rPr>
          <w:rFonts w:ascii="Times New Roman" w:eastAsiaTheme="minorHAnsi" w:hAnsi="Times New Roman"/>
          <w:b/>
        </w:rPr>
      </w:pPr>
    </w:p>
    <w:tbl>
      <w:tblPr>
        <w:tblW w:w="1066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668"/>
      </w:tblGrid>
      <w:tr w:rsidR="008A4F5D" w:rsidRPr="0016493B" w:rsidTr="00B01D17">
        <w:trPr>
          <w:trHeight w:val="36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Программы</w:t>
            </w:r>
          </w:p>
        </w:tc>
      </w:tr>
      <w:tr w:rsidR="008A4F5D" w:rsidRPr="0016493B" w:rsidTr="00B01D17">
        <w:trPr>
          <w:trHeight w:val="5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B22C7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1B22C7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Детство: Примерная образовательная программа дошкольного образования/ Т. И. Бабаева, А.Г. Гогоберидзе, О.В. Солнцева –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ООО « Издательство «Детство –ПРЕСС», 2016.</w:t>
            </w:r>
          </w:p>
        </w:tc>
      </w:tr>
      <w:tr w:rsidR="008A4F5D" w:rsidRPr="0016493B" w:rsidTr="00B01D17">
        <w:trPr>
          <w:trHeight w:val="5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B22C7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1B22C7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Часть</w:t>
            </w:r>
            <w:proofErr w:type="gramEnd"/>
            <w:r w:rsidRPr="001B22C7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формируемая участниками образовательного процесса</w:t>
            </w:r>
          </w:p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«Мы живем на Урале» Толстикова О.В., Савельева О.В. Екатеринбург: ГАОУ ДПО СО «ИРО», 2013г.</w:t>
            </w:r>
          </w:p>
        </w:tc>
      </w:tr>
    </w:tbl>
    <w:p w:rsidR="008A4F5D" w:rsidRPr="0016493B" w:rsidRDefault="008A4F5D" w:rsidP="008A4F5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1066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668"/>
      </w:tblGrid>
      <w:tr w:rsidR="008A4F5D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Методическая литература</w:t>
            </w:r>
          </w:p>
        </w:tc>
      </w:tr>
      <w:tr w:rsidR="008A4F5D" w:rsidRPr="0016493B" w:rsidTr="00B01D17">
        <w:tc>
          <w:tcPr>
            <w:tcW w:w="10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Образовательная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область  «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Познавательное развитие»</w:t>
            </w:r>
          </w:p>
        </w:tc>
      </w:tr>
      <w:tr w:rsidR="008A4F5D" w:rsidRPr="0016493B" w:rsidTr="00B01D17">
        <w:trPr>
          <w:trHeight w:val="71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Воронкевич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О.А «Добро пожаловать в экологию», Санкт-Петербург: «Детство – Пресс», 2008г.</w:t>
            </w:r>
          </w:p>
        </w:tc>
      </w:tr>
      <w:tr w:rsidR="008A4F5D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Молодцова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Л.П. «Игровые экологические занятия с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детьми», Минск: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Асар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», 1996г.</w:t>
            </w:r>
          </w:p>
        </w:tc>
      </w:tr>
      <w:tr w:rsidR="008A4F5D" w:rsidRPr="0016493B" w:rsidTr="00B01D17">
        <w:trPr>
          <w:trHeight w:val="47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Шорыгина Т.А. «Какие месяцы в году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», Москва: Гном – Пресс, 2000г.</w:t>
            </w:r>
          </w:p>
        </w:tc>
      </w:tr>
      <w:tr w:rsidR="008A4F5D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Уланова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Л.А. ,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Иордан С.О. «Методические рекомендации по организации и проведению прогулок детей 3-7 лет», Санкт-Петербург: «Детство – Пресс» 2009г.</w:t>
            </w:r>
          </w:p>
        </w:tc>
      </w:tr>
      <w:tr w:rsidR="008A4F5D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Нифонтова С.Н. «Цикл развивающих целевых и тематических экскурсий для детей 4 – 7 лет», Санкт-Петербург: «Детство – Пресс», 2010г.</w:t>
            </w:r>
          </w:p>
        </w:tc>
      </w:tr>
      <w:tr w:rsidR="008A4F5D" w:rsidRPr="0016493B" w:rsidTr="00B01D17">
        <w:trPr>
          <w:trHeight w:val="60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Петерсон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Л.Г., 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Н.П.Холина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Н.П. «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Игралочка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» Москва: </w:t>
            </w:r>
            <w:proofErr w:type="spellStart"/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Ювента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 2009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</w:t>
            </w:r>
          </w:p>
        </w:tc>
      </w:tr>
      <w:tr w:rsidR="008A4F5D" w:rsidRPr="0016493B" w:rsidTr="00B01D17">
        <w:trPr>
          <w:trHeight w:val="49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Михайлова З.А. «Игровые занимательные задачи для дошкольников» Москва: Просвещение, 1990г.</w:t>
            </w:r>
          </w:p>
        </w:tc>
      </w:tr>
      <w:tr w:rsidR="008A4F5D" w:rsidRPr="0016493B" w:rsidTr="00B01D17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Бондаренко Т.М. «Практический материал по освоению образовательных областей в средней группе детского сада» Воронеж 2013г.</w:t>
            </w:r>
          </w:p>
        </w:tc>
      </w:tr>
      <w:tr w:rsidR="008A4F5D" w:rsidRPr="0016493B" w:rsidTr="00B01D17">
        <w:trPr>
          <w:trHeight w:val="4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Карпухина Н.А. «Конспекты занятий в средней группе детского сада Воронеж 2009 г.</w:t>
            </w:r>
          </w:p>
        </w:tc>
      </w:tr>
      <w:tr w:rsidR="008A4F5D" w:rsidRPr="0016493B" w:rsidTr="00B01D17">
        <w:tc>
          <w:tcPr>
            <w:tcW w:w="10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Образовательная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область  «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Речевое развитие»</w:t>
            </w:r>
          </w:p>
        </w:tc>
      </w:tr>
      <w:tr w:rsidR="008A4F5D" w:rsidRPr="0016493B" w:rsidTr="00B01D17">
        <w:trPr>
          <w:trHeight w:val="55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Ушакова О.С. «Развитие речи детей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лет». Москва, Издательский центр «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Граф», 2009г.</w:t>
            </w:r>
          </w:p>
        </w:tc>
      </w:tr>
      <w:tr w:rsidR="008A4F5D" w:rsidRPr="0016493B" w:rsidTr="00B01D1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Аджи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А.В. «Конспекты интегрированных занятий в средней группе детского сада» Воронеж 2006 г.</w:t>
            </w:r>
          </w:p>
        </w:tc>
      </w:tr>
      <w:tr w:rsidR="008A4F5D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Г. Л. 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Османова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Л.А. Позднякова «Игры и упражнения для развития у детей общих речевых навыков с 3-4 лет» КАРОС Санкт-Петербург 2007г.</w:t>
            </w:r>
          </w:p>
        </w:tc>
      </w:tr>
      <w:tr w:rsidR="008A4F5D" w:rsidRPr="0016493B" w:rsidTr="00B01D17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Бондаренко Т. М. «Практический материал по освоению образовательных областей в средней группе детского сада»</w:t>
            </w:r>
          </w:p>
        </w:tc>
      </w:tr>
      <w:tr w:rsidR="008A4F5D" w:rsidRPr="0016493B" w:rsidTr="00B01D1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Гербова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В.В., Ильчук Н.П. «Хрестоматия для дошкольников Москва АСТ 1996г.</w:t>
            </w:r>
          </w:p>
        </w:tc>
      </w:tr>
      <w:tr w:rsidR="008A4F5D" w:rsidRPr="0016493B" w:rsidTr="00B01D17">
        <w:trPr>
          <w:trHeight w:val="21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Подрезова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Т.И. «Материал к занятию по развитию речи», Москва: «Айрис – Пресс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»,  2008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</w:t>
            </w:r>
          </w:p>
        </w:tc>
      </w:tr>
      <w:tr w:rsidR="008A4F5D" w:rsidRPr="0016493B" w:rsidTr="00B01D17">
        <w:tc>
          <w:tcPr>
            <w:tcW w:w="10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Образовательная область «Художественно-эстетическое развитие»</w:t>
            </w:r>
          </w:p>
        </w:tc>
      </w:tr>
      <w:tr w:rsidR="008A4F5D" w:rsidRPr="0016493B" w:rsidTr="00B01D17">
        <w:trPr>
          <w:trHeight w:val="6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Леонова Н.Н. «Художественно-эстетическое развитие детей в младшей и средней группах ДОУ2 Санкт-Петербург Детство Пресс 2016г.</w:t>
            </w:r>
          </w:p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8A4F5D" w:rsidRPr="0016493B" w:rsidTr="00B01D17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8A4F5D" w:rsidRDefault="008A4F5D" w:rsidP="00D1342E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A4F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8A4F5D" w:rsidRDefault="008A4F5D" w:rsidP="00D1342E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8A4F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Лыкова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И.А.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«</w:t>
            </w:r>
            <w:r w:rsidR="00CB0F2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Конструирование в детском саду. Средняя группа. Учебно-методическое пособие к </w:t>
            </w:r>
            <w:proofErr w:type="spellStart"/>
            <w:r w:rsidR="00CB0F2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парциональной</w:t>
            </w:r>
            <w:proofErr w:type="spellEnd"/>
            <w:r w:rsidR="00CB0F2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программе «Умные пальчики». М.: ИД «Цветной мир» 2015г.</w:t>
            </w:r>
          </w:p>
        </w:tc>
      </w:tr>
      <w:tr w:rsidR="008A4F5D" w:rsidRPr="0016493B" w:rsidTr="00B01D17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BB199D" w:rsidRDefault="00CB0F2A" w:rsidP="00D1342E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BB199D" w:rsidRDefault="00CB0F2A" w:rsidP="00D1342E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  <w:r w:rsidRPr="00CB0F2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Лыкова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И.А. «Изобразительная деятельность в детском саду: планирование, конспекты занятий, методические рекомендации. Средняя группа». – М.: «Карапуз» 2010г.</w:t>
            </w:r>
          </w:p>
        </w:tc>
      </w:tr>
      <w:tr w:rsidR="008A4F5D" w:rsidRPr="0016493B" w:rsidTr="00B01D1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CB0F2A" w:rsidP="00D1342E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CB0F2A" w:rsidP="00D1342E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Литвинова О.Э.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Коструирование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детьми среднего дошкольного возраста. Конспекты совместной деятельности с детьми 4-5 лет».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«Издательство «Детство-пресс» 2016г.</w:t>
            </w:r>
          </w:p>
        </w:tc>
      </w:tr>
      <w:tr w:rsidR="008A4F5D" w:rsidRPr="0016493B" w:rsidTr="00B01D17">
        <w:trPr>
          <w:trHeight w:val="5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CB0F2A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Куцакова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Л.В. «Конструирование и художественный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труд»  Москва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: Просвещение, 2010г.</w:t>
            </w:r>
          </w:p>
        </w:tc>
      </w:tr>
      <w:tr w:rsidR="008A4F5D" w:rsidRPr="0016493B" w:rsidTr="00B01D1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CB0F2A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5D" w:rsidRPr="0016493B" w:rsidRDefault="008A4F5D" w:rsidP="00D13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Комара Т.С. «Занятия по изобразительной деятельности в детском саду» Москва </w:t>
            </w:r>
          </w:p>
        </w:tc>
      </w:tr>
      <w:tr w:rsidR="00CB0F2A" w:rsidRPr="0016493B" w:rsidTr="00B01D17">
        <w:trPr>
          <w:trHeight w:val="25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Афонькин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С.Ю. «Уроки оригами», Москва: «Аким», 1996г.</w:t>
            </w:r>
          </w:p>
        </w:tc>
      </w:tr>
      <w:tr w:rsidR="00CB0F2A" w:rsidRPr="0016493B" w:rsidTr="00B01D17">
        <w:tc>
          <w:tcPr>
            <w:tcW w:w="10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Образовательная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область  «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Физическое развитие»</w:t>
            </w:r>
          </w:p>
        </w:tc>
      </w:tr>
      <w:tr w:rsidR="00CB0F2A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Александрова Е.Ю. «Остров здоровья», Волгоград: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Учитель,  2007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</w:t>
            </w:r>
          </w:p>
        </w:tc>
      </w:tr>
      <w:tr w:rsidR="00CB0F2A" w:rsidRPr="0016493B" w:rsidTr="00B01D1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Мартынова Е.А., Сучкова И.М., «Физическое развитие с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 до 7</w:t>
            </w: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лет» Волгоград: Учитель, 2016</w:t>
            </w:r>
          </w:p>
        </w:tc>
      </w:tr>
      <w:tr w:rsidR="00CB0F2A" w:rsidRPr="0016493B" w:rsidTr="00B01D17">
        <w:trPr>
          <w:trHeight w:val="6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Гладышева Н.Н., 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Сержантова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Ю.Б. «Рабочая программа воспитателя. Ежедневное планирование.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Средняя группа</w:t>
            </w: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 Волгоград: Учитель, 2016</w:t>
            </w:r>
          </w:p>
        </w:tc>
      </w:tr>
      <w:tr w:rsidR="00CB0F2A" w:rsidRPr="0016493B" w:rsidTr="00B01D17">
        <w:trPr>
          <w:trHeight w:val="1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Коротков И.М. «Подвижные игры детей», Москва: «Советская Россия», 1987г.</w:t>
            </w:r>
          </w:p>
        </w:tc>
      </w:tr>
      <w:tr w:rsidR="00CB0F2A" w:rsidRPr="0016493B" w:rsidTr="00B01D17">
        <w:tc>
          <w:tcPr>
            <w:tcW w:w="10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Образовательная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область  «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Социально – коммуникативное развитие»</w:t>
            </w:r>
          </w:p>
        </w:tc>
      </w:tr>
      <w:tr w:rsidR="00CB0F2A" w:rsidRPr="0016493B" w:rsidTr="00B01D17">
        <w:trPr>
          <w:trHeight w:val="6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Алешина Н.В. «Ознакомление дошкольников с окружающим и социальной действительностью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 Средняя группа</w:t>
            </w: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 УЦ Перспектива Москва 2008г.</w:t>
            </w:r>
          </w:p>
        </w:tc>
      </w:tr>
      <w:tr w:rsidR="00CB0F2A" w:rsidRPr="0016493B" w:rsidTr="00B01D17">
        <w:trPr>
          <w:trHeight w:val="17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Авдеева Н.Н</w:t>
            </w: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Стеркина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Р.Б, «Безопасность» Санкт – Петербург: «Детство – Пресс», 2004г.</w:t>
            </w:r>
          </w:p>
        </w:tc>
      </w:tr>
      <w:tr w:rsidR="00CB0F2A" w:rsidRPr="0016493B" w:rsidTr="00B01D17">
        <w:trPr>
          <w:trHeight w:val="2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Козловская Е.А. «Методические рекомендации: формирование у дошкольников навыков безопасного поведения на улицах и дорогах», Москва: «Издательский Дом Третий Рим», 2007г.</w:t>
            </w:r>
          </w:p>
        </w:tc>
      </w:tr>
      <w:tr w:rsidR="00CB0F2A" w:rsidRPr="0016493B" w:rsidTr="00B01D17">
        <w:trPr>
          <w:trHeight w:val="29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Демидова О.Н. «Будьте вежливы всегда», Воронеж ИП </w:t>
            </w:r>
            <w:proofErr w:type="spell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Лакоценин</w:t>
            </w:r>
            <w:proofErr w:type="spell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С.С., 2009г.</w:t>
            </w:r>
          </w:p>
        </w:tc>
      </w:tr>
      <w:tr w:rsidR="00CB0F2A" w:rsidRPr="0016493B" w:rsidTr="00B01D17">
        <w:trPr>
          <w:trHeight w:val="57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Лихачева Л.И. «Уроки этикета» </w:t>
            </w:r>
            <w:proofErr w:type="gramStart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Екатеринбург  Средне</w:t>
            </w:r>
            <w:proofErr w:type="gramEnd"/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Уральское книжное издательство, 1996г.</w:t>
            </w:r>
          </w:p>
        </w:tc>
      </w:tr>
      <w:tr w:rsidR="00CB0F2A" w:rsidRPr="0016493B" w:rsidTr="00B01D17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B01D17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Горбатенко О.Ф. «Комплексные занятия с детьми среднего и старшего возраста по разделу социальный мир». Волгоград 2007г</w:t>
            </w:r>
          </w:p>
        </w:tc>
      </w:tr>
      <w:tr w:rsidR="00CB0F2A" w:rsidRPr="0016493B" w:rsidTr="00B01D17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B01D17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Фисенко М.А. «ОБЖ. Средняя и старшая группы. Разработка занятий. Волгоград ИТД «Корифей»</w:t>
            </w:r>
          </w:p>
        </w:tc>
      </w:tr>
      <w:tr w:rsidR="00CB0F2A" w:rsidRPr="0016493B" w:rsidTr="00B01D1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B01D17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Данилова Т.И. Программа «Светофор» Обучение детей дошкольного возраста ПДД Санкт-Петербург Детство – Прогресс 2016г.</w:t>
            </w:r>
          </w:p>
        </w:tc>
      </w:tr>
      <w:tr w:rsidR="00CB0F2A" w:rsidRPr="0016493B" w:rsidTr="00B01D1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B01D17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Фисенко М.А. «ОБЖ» разработки занятий Волгоград «Корифей» 2005 г.</w:t>
            </w:r>
          </w:p>
        </w:tc>
      </w:tr>
      <w:tr w:rsidR="00CB0F2A" w:rsidRPr="0016493B" w:rsidTr="00B01D17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B01D17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Горбатенко «</w:t>
            </w:r>
            <w:r w:rsidRPr="006860B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Комплексные занятия с детьми среднего и старшего дошкольного возраста по разделу "Социальный мир"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» (программа "Детство") </w:t>
            </w:r>
            <w:proofErr w:type="gramStart"/>
            <w:r w:rsidRPr="006860B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Волгоград :</w:t>
            </w:r>
            <w:proofErr w:type="gramEnd"/>
            <w:r w:rsidRPr="006860B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Учитель, 2006.</w:t>
            </w:r>
          </w:p>
        </w:tc>
      </w:tr>
      <w:tr w:rsidR="00CB0F2A" w:rsidRPr="0016493B" w:rsidTr="00B01D17">
        <w:tc>
          <w:tcPr>
            <w:tcW w:w="10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Взаимодействие с родителями</w:t>
            </w:r>
          </w:p>
        </w:tc>
      </w:tr>
      <w:tr w:rsidR="00CB0F2A" w:rsidRPr="0016493B" w:rsidTr="00B01D17">
        <w:trPr>
          <w:trHeight w:val="4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5A4BA8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2A" w:rsidRPr="0016493B" w:rsidRDefault="00CB0F2A" w:rsidP="00CB0F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649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Михайлова-Свирская Л. В. «Работа с родителями: пособие для педагогов ДОУ» Москва: Просвещение, 2015г.</w:t>
            </w:r>
          </w:p>
        </w:tc>
      </w:tr>
    </w:tbl>
    <w:p w:rsidR="008A4F5D" w:rsidRPr="0016493B" w:rsidRDefault="008A4F5D" w:rsidP="008A4F5D">
      <w:pPr>
        <w:pStyle w:val="a3"/>
        <w:spacing w:before="0" w:beforeAutospacing="0" w:after="0" w:afterAutospacing="0"/>
        <w:rPr>
          <w:b/>
          <w:szCs w:val="24"/>
        </w:rPr>
      </w:pPr>
    </w:p>
    <w:p w:rsidR="003C1127" w:rsidRDefault="003C1127">
      <w:bookmarkStart w:id="0" w:name="_GoBack"/>
      <w:bookmarkEnd w:id="0"/>
    </w:p>
    <w:sectPr w:rsidR="003C1127" w:rsidSect="008A4F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64B07"/>
    <w:multiLevelType w:val="multilevel"/>
    <w:tmpl w:val="411C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1F"/>
    <w:rsid w:val="00364D1F"/>
    <w:rsid w:val="003C1127"/>
    <w:rsid w:val="005045A8"/>
    <w:rsid w:val="005A4BA8"/>
    <w:rsid w:val="008A4F5D"/>
    <w:rsid w:val="00B01D17"/>
    <w:rsid w:val="00C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A10A-59CE-4B14-A8E0-41E54CD3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Web),Знак Знак1"/>
    <w:basedOn w:val="a"/>
    <w:link w:val="a4"/>
    <w:uiPriority w:val="99"/>
    <w:qFormat/>
    <w:rsid w:val="008A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бычный (веб) Знак"/>
    <w:aliases w:val="Знак Знак Знак,Обычный (Web) Знак,Знак Знак1 Знак"/>
    <w:link w:val="a3"/>
    <w:uiPriority w:val="99"/>
    <w:locked/>
    <w:rsid w:val="008A4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8A4F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8A4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A4F5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костюшкина</dc:creator>
  <cp:keywords/>
  <dc:description/>
  <cp:lastModifiedBy>катя костюшкина</cp:lastModifiedBy>
  <cp:revision>3</cp:revision>
  <dcterms:created xsi:type="dcterms:W3CDTF">2018-10-11T07:44:00Z</dcterms:created>
  <dcterms:modified xsi:type="dcterms:W3CDTF">2018-10-11T09:33:00Z</dcterms:modified>
</cp:coreProperties>
</file>